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BCB" w:rsidRDefault="00D74BCB" w:rsidP="00006BE7">
      <w:pPr>
        <w:pStyle w:val="NoSpacing"/>
      </w:pPr>
      <w:r>
        <w:t xml:space="preserve">Working with the VIVA </w:t>
      </w:r>
      <w:r w:rsidR="00D7162B">
        <w:t>CUBE</w:t>
      </w:r>
      <w:r>
        <w:t xml:space="preserve"> Railing System</w:t>
      </w:r>
    </w:p>
    <w:p w:rsidR="008B7C01" w:rsidRPr="008B7C01" w:rsidRDefault="008B7C01" w:rsidP="008B7C01">
      <w:pPr>
        <w:pStyle w:val="NoSpacing"/>
        <w:tabs>
          <w:tab w:val="left" w:pos="990"/>
        </w:tabs>
        <w:rPr>
          <w:i/>
          <w:sz w:val="20"/>
          <w:szCs w:val="20"/>
        </w:rPr>
      </w:pPr>
      <w:r w:rsidRPr="008B7C01">
        <w:rPr>
          <w:i/>
          <w:sz w:val="20"/>
          <w:szCs w:val="20"/>
        </w:rPr>
        <w:t>***When adjusting type properties it will update all of the family/system instances of the same type on that project. If customizing a certain instance, duplicate the type to separate it from the other types.</w:t>
      </w:r>
    </w:p>
    <w:p w:rsidR="00D6487B" w:rsidRDefault="00D6487B" w:rsidP="00D6487B">
      <w:pPr>
        <w:pStyle w:val="NoSpacing"/>
        <w:tabs>
          <w:tab w:val="left" w:pos="990"/>
        </w:tabs>
      </w:pPr>
    </w:p>
    <w:p w:rsidR="00D6487B" w:rsidRDefault="00D6487B" w:rsidP="00D6487B">
      <w:pPr>
        <w:pStyle w:val="NoSpacing"/>
        <w:tabs>
          <w:tab w:val="left" w:pos="990"/>
        </w:tabs>
      </w:pPr>
      <w:r>
        <w:t>Wire Mesh and Perforated Infill Panels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If not using Wire Mesh or Perforated infill panels proceed to ‘Adjusting Panel Widths’ below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In each template file there are railing systems preset up with Wire Mesh and Perforated infill panels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railing style with the correct mounting option for your project</w:t>
      </w:r>
    </w:p>
    <w:p w:rsidR="00D6487B" w:rsidRDefault="00D6487B" w:rsidP="00D6487B">
      <w:pPr>
        <w:pStyle w:val="NoSpacing"/>
        <w:numPr>
          <w:ilvl w:val="1"/>
          <w:numId w:val="7"/>
        </w:numPr>
        <w:tabs>
          <w:tab w:val="left" w:pos="990"/>
        </w:tabs>
      </w:pPr>
      <w:r>
        <w:t>Core</w:t>
      </w:r>
    </w:p>
    <w:p w:rsidR="00D6487B" w:rsidRDefault="00D6487B" w:rsidP="00D6487B">
      <w:pPr>
        <w:pStyle w:val="NoSpacing"/>
        <w:numPr>
          <w:ilvl w:val="1"/>
          <w:numId w:val="7"/>
        </w:numPr>
        <w:tabs>
          <w:tab w:val="left" w:pos="990"/>
        </w:tabs>
      </w:pPr>
      <w:r>
        <w:t>Surface</w:t>
      </w:r>
    </w:p>
    <w:p w:rsidR="00D6487B" w:rsidRDefault="00D6487B" w:rsidP="00D6487B">
      <w:pPr>
        <w:pStyle w:val="NoSpacing"/>
        <w:numPr>
          <w:ilvl w:val="1"/>
          <w:numId w:val="7"/>
        </w:numPr>
        <w:tabs>
          <w:tab w:val="left" w:pos="990"/>
        </w:tabs>
      </w:pPr>
      <w:r>
        <w:t>Floor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Open type properties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On Baluster Placement parameter click ‘Edit’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Locate ‘Infill Panel’ row under Main pattern setting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dropdown for ‘Baluster Family’ in the ‘Infill Panel’ row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Select requested wire mesh or perforated family type</w:t>
      </w:r>
    </w:p>
    <w:p w:rsidR="00D6487B" w:rsidRPr="000278BF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Select Ok to exit Baluster Placement dialog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Select Ok to exit type properties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 xml:space="preserve">Visually verify railing for infill pattern </w:t>
      </w:r>
    </w:p>
    <w:p w:rsidR="00D6487B" w:rsidRDefault="00D6487B" w:rsidP="00D6487B">
      <w:pPr>
        <w:pStyle w:val="NoSpacing"/>
        <w:numPr>
          <w:ilvl w:val="1"/>
          <w:numId w:val="7"/>
        </w:numPr>
        <w:tabs>
          <w:tab w:val="left" w:pos="990"/>
        </w:tabs>
      </w:pPr>
      <w:r>
        <w:t>If not showing you may need to link material images, proceed to next step</w:t>
      </w:r>
    </w:p>
    <w:p w:rsidR="00D6487B" w:rsidRPr="000278BF" w:rsidRDefault="00D6487B" w:rsidP="00D6487B">
      <w:pPr>
        <w:pStyle w:val="NoSpacing"/>
        <w:numPr>
          <w:ilvl w:val="1"/>
          <w:numId w:val="7"/>
        </w:numPr>
        <w:tabs>
          <w:tab w:val="left" w:pos="990"/>
        </w:tabs>
      </w:pPr>
      <w:r>
        <w:t>If showing correctly jump to ‘Adjusting Panel Widths’ below</w:t>
      </w:r>
    </w:p>
    <w:p w:rsidR="00D6487B" w:rsidRPr="000278BF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 xml:space="preserve">Locate </w:t>
      </w:r>
      <w:r>
        <w:t xml:space="preserve">Infill </w:t>
      </w:r>
      <w:r w:rsidRPr="000278BF">
        <w:t>Panel Family in the project browser under Railings</w:t>
      </w:r>
    </w:p>
    <w:p w:rsidR="00D6487B" w:rsidRDefault="00D6487B" w:rsidP="00D6487B">
      <w:pPr>
        <w:pStyle w:val="NoSpacing"/>
        <w:numPr>
          <w:ilvl w:val="1"/>
          <w:numId w:val="7"/>
        </w:numPr>
        <w:tabs>
          <w:tab w:val="left" w:pos="990"/>
        </w:tabs>
      </w:pPr>
      <w:r w:rsidRPr="00E875E7">
        <w:t>Baluster-Panel-VIVA-Perforated</w:t>
      </w:r>
    </w:p>
    <w:p w:rsidR="00D6487B" w:rsidRDefault="00D6487B" w:rsidP="00D6487B">
      <w:pPr>
        <w:pStyle w:val="NoSpacing"/>
        <w:numPr>
          <w:ilvl w:val="1"/>
          <w:numId w:val="7"/>
        </w:numPr>
        <w:tabs>
          <w:tab w:val="left" w:pos="990"/>
        </w:tabs>
      </w:pPr>
      <w:r w:rsidRPr="00E875E7">
        <w:t>Baluster-Panel-VIVA-Wire Mesh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Open requested family type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Material link for ‘Texture’ to open the material dialogue box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‘Appearance’ tab at the top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Click the image link for any missing images</w:t>
      </w:r>
    </w:p>
    <w:p w:rsidR="00D6487B" w:rsidRDefault="00D6487B" w:rsidP="00D6487B">
      <w:pPr>
        <w:pStyle w:val="NoSpacing"/>
        <w:numPr>
          <w:ilvl w:val="1"/>
          <w:numId w:val="7"/>
        </w:numPr>
        <w:tabs>
          <w:tab w:val="left" w:pos="990"/>
        </w:tabs>
      </w:pPr>
      <w:r>
        <w:t>Note some materials contain both a Cutout image and a Relief Pattern image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Locate the material folder that was included with the VIVA template file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Click Open and Revit will link the corresponding material image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Repeat steps 16-18 for any other needed images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Select ‘OK’ to exit the material dialogue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Select ‘OK’ to exit the type properties</w:t>
      </w:r>
    </w:p>
    <w:p w:rsidR="00D6487B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Visually verify railing infill pattern</w:t>
      </w:r>
    </w:p>
    <w:p w:rsidR="00D6487B" w:rsidRDefault="00D6487B" w:rsidP="00D6487B">
      <w:pPr>
        <w:pStyle w:val="NoSpacing"/>
        <w:numPr>
          <w:ilvl w:val="1"/>
          <w:numId w:val="7"/>
        </w:numPr>
        <w:tabs>
          <w:tab w:val="left" w:pos="990"/>
        </w:tabs>
      </w:pPr>
      <w:r>
        <w:t>In shaded or hidden line views you will see a surface pattern</w:t>
      </w:r>
    </w:p>
    <w:p w:rsidR="00D6487B" w:rsidRDefault="00D6487B" w:rsidP="00D6487B">
      <w:pPr>
        <w:pStyle w:val="NoSpacing"/>
        <w:numPr>
          <w:ilvl w:val="1"/>
          <w:numId w:val="7"/>
        </w:numPr>
        <w:tabs>
          <w:tab w:val="left" w:pos="990"/>
        </w:tabs>
      </w:pPr>
      <w:r>
        <w:t>In realistic or ray trace view you will see the actual linked images</w:t>
      </w:r>
    </w:p>
    <w:p w:rsidR="00D6487B" w:rsidRPr="004E432F" w:rsidRDefault="00D6487B" w:rsidP="00D6487B">
      <w:pPr>
        <w:pStyle w:val="NoSpacing"/>
        <w:numPr>
          <w:ilvl w:val="0"/>
          <w:numId w:val="7"/>
        </w:numPr>
        <w:tabs>
          <w:tab w:val="left" w:pos="990"/>
        </w:tabs>
      </w:pPr>
      <w:r>
        <w:t>Adjust the panel as described below as needed</w:t>
      </w:r>
    </w:p>
    <w:p w:rsidR="00D74BCB" w:rsidRPr="008B7C01" w:rsidRDefault="00D74BCB" w:rsidP="008B7C01">
      <w:pPr>
        <w:pStyle w:val="NoSpacing"/>
        <w:tabs>
          <w:tab w:val="left" w:pos="990"/>
        </w:tabs>
        <w:rPr>
          <w:sz w:val="20"/>
          <w:szCs w:val="20"/>
        </w:rPr>
      </w:pPr>
    </w:p>
    <w:p w:rsidR="00C42218" w:rsidRPr="000278BF" w:rsidRDefault="00E4207A" w:rsidP="008B7C01">
      <w:pPr>
        <w:pStyle w:val="NoSpacing"/>
        <w:tabs>
          <w:tab w:val="left" w:pos="990"/>
        </w:tabs>
      </w:pPr>
      <w:r w:rsidRPr="000278BF">
        <w:t>Adjusting Panel Widths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total length of railing segment by the number of panels you would like to use. This is the pattern length.</w:t>
      </w:r>
    </w:p>
    <w:p w:rsidR="00006BE7" w:rsidRPr="00674F37" w:rsidRDefault="00006BE7" w:rsidP="008B7C01">
      <w:pPr>
        <w:pStyle w:val="NoSpacing"/>
        <w:numPr>
          <w:ilvl w:val="1"/>
          <w:numId w:val="1"/>
        </w:numPr>
        <w:tabs>
          <w:tab w:val="left" w:pos="990"/>
        </w:tabs>
      </w:pPr>
      <w:r w:rsidRPr="00674F37">
        <w:t xml:space="preserve">Max is </w:t>
      </w:r>
      <w:r w:rsidR="007E63C6">
        <w:t>4</w:t>
      </w:r>
      <w:r w:rsidRPr="00674F37">
        <w:t>’ OC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Open type properties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On Baluster Placement parameter click </w:t>
      </w:r>
      <w:r w:rsidR="00E4207A" w:rsidRPr="000278BF">
        <w:t>‘</w:t>
      </w:r>
      <w:r w:rsidRPr="000278BF">
        <w:t>Edit</w:t>
      </w:r>
      <w:r w:rsidR="00E4207A" w:rsidRPr="000278BF">
        <w:t>’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If you are using a system with a handrail you will see two families in the main pattern</w:t>
      </w:r>
    </w:p>
    <w:p w:rsidR="00D7162B" w:rsidRDefault="00D7162B" w:rsidP="00D7162B">
      <w:pPr>
        <w:pStyle w:val="NoSpacing"/>
        <w:numPr>
          <w:ilvl w:val="1"/>
          <w:numId w:val="1"/>
        </w:numPr>
        <w:tabs>
          <w:tab w:val="left" w:pos="990"/>
        </w:tabs>
      </w:pPr>
      <w:r w:rsidRPr="00D7162B">
        <w:t>Baluster-VIVA-Post-Cube : Post-Cube</w:t>
      </w:r>
    </w:p>
    <w:p w:rsidR="00530E6A" w:rsidRDefault="00530E6A" w:rsidP="00D7162B">
      <w:pPr>
        <w:pStyle w:val="NoSpacing"/>
        <w:numPr>
          <w:ilvl w:val="1"/>
          <w:numId w:val="1"/>
        </w:numPr>
        <w:tabs>
          <w:tab w:val="left" w:pos="990"/>
        </w:tabs>
      </w:pPr>
      <w:r w:rsidRPr="00530E6A">
        <w:lastRenderedPageBreak/>
        <w:t>Railings-Viva-</w:t>
      </w:r>
      <w:r w:rsidR="00D7162B">
        <w:t>Cube</w:t>
      </w:r>
      <w:r w:rsidR="005152E7">
        <w:t>-Infill : Cable Railing</w:t>
      </w:r>
    </w:p>
    <w:p w:rsidR="00006BE7" w:rsidRPr="000278BF" w:rsidRDefault="00006BE7" w:rsidP="00530E6A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the pattern length (from step 1) by 2.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Put the number in the distance from previous field for the</w:t>
      </w:r>
      <w:r w:rsidR="00541298">
        <w:t xml:space="preserve"> infill</w:t>
      </w:r>
      <w:r w:rsidRPr="000278BF">
        <w:t xml:space="preserve"> panel and pattern end.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Pattern Length should s</w:t>
      </w:r>
      <w:r w:rsidR="00E4207A" w:rsidRPr="000278BF">
        <w:t>how number calculated in step 1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Select Ok </w:t>
      </w:r>
      <w:r w:rsidR="000C37C2" w:rsidRPr="000278BF">
        <w:t>to exit Baluster Placement dialog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  <w:r w:rsidR="000C37C2" w:rsidRPr="000278BF">
        <w:t xml:space="preserve"> to exit type properties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Locate </w:t>
      </w:r>
      <w:r w:rsidR="00541298">
        <w:t xml:space="preserve">Infill </w:t>
      </w:r>
      <w:r w:rsidRPr="000278BF">
        <w:t>Panel Family in the project browser under Railings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bookmarkStart w:id="0" w:name="_GoBack"/>
      <w:bookmarkEnd w:id="0"/>
      <w:r w:rsidRPr="000278BF">
        <w:t>Double click type to open type properties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Locate the ‘Width’ parameter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Enter </w:t>
      </w:r>
      <w:r w:rsidR="00541298">
        <w:t>pattern length</w:t>
      </w:r>
      <w:r w:rsidRPr="000278BF">
        <w:t xml:space="preserve"> into the Width field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Railing panels should appeal correct to your custom installation</w:t>
      </w:r>
    </w:p>
    <w:p w:rsidR="006D1895" w:rsidRPr="004E432F" w:rsidRDefault="000278BF" w:rsidP="006D1895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Visually verify all components line up and are spaced appropriately</w:t>
      </w:r>
    </w:p>
    <w:p w:rsidR="000278BF" w:rsidRPr="00674F37" w:rsidRDefault="00674F37" w:rsidP="00674F37">
      <w:pPr>
        <w:tabs>
          <w:tab w:val="left" w:pos="5670"/>
        </w:tabs>
      </w:pPr>
      <w:r>
        <w:tab/>
      </w:r>
    </w:p>
    <w:sectPr w:rsidR="000278BF" w:rsidRPr="00674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D15F4"/>
    <w:multiLevelType w:val="hybridMultilevel"/>
    <w:tmpl w:val="D95E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232BA"/>
    <w:multiLevelType w:val="hybridMultilevel"/>
    <w:tmpl w:val="B05C5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07EA8"/>
    <w:multiLevelType w:val="hybridMultilevel"/>
    <w:tmpl w:val="024A3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372DD"/>
    <w:multiLevelType w:val="hybridMultilevel"/>
    <w:tmpl w:val="60725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5A1C58"/>
    <w:multiLevelType w:val="hybridMultilevel"/>
    <w:tmpl w:val="0AF4B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72F9E"/>
    <w:multiLevelType w:val="hybridMultilevel"/>
    <w:tmpl w:val="EB1C5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61180"/>
    <w:multiLevelType w:val="hybridMultilevel"/>
    <w:tmpl w:val="B0AC3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E7"/>
    <w:rsid w:val="00006BE7"/>
    <w:rsid w:val="000278BF"/>
    <w:rsid w:val="00073632"/>
    <w:rsid w:val="000C37C2"/>
    <w:rsid w:val="0024642D"/>
    <w:rsid w:val="004E432F"/>
    <w:rsid w:val="005152E7"/>
    <w:rsid w:val="00530E6A"/>
    <w:rsid w:val="00541298"/>
    <w:rsid w:val="00674F37"/>
    <w:rsid w:val="006D1895"/>
    <w:rsid w:val="007E63C6"/>
    <w:rsid w:val="008B7C01"/>
    <w:rsid w:val="00943B3A"/>
    <w:rsid w:val="00C42218"/>
    <w:rsid w:val="00D6487B"/>
    <w:rsid w:val="00D7162B"/>
    <w:rsid w:val="00D74BCB"/>
    <w:rsid w:val="00E4207A"/>
    <w:rsid w:val="00FC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D61E6-DF81-4F56-B153-3002D8EA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office</cp:lastModifiedBy>
  <cp:revision>6</cp:revision>
  <dcterms:created xsi:type="dcterms:W3CDTF">2012-11-19T17:13:00Z</dcterms:created>
  <dcterms:modified xsi:type="dcterms:W3CDTF">2015-07-21T13:25:00Z</dcterms:modified>
</cp:coreProperties>
</file>